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E4" w:rsidRDefault="00102BB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全国青少年机器人技术等级</w:t>
      </w:r>
      <w:bookmarkStart w:id="0" w:name="_GoBack"/>
      <w:bookmarkEnd w:id="0"/>
    </w:p>
    <w:p w:rsidR="00C83AE4" w:rsidRDefault="00102BB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考试试卷（</w:t>
      </w:r>
      <w:r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 w:hint="eastAsia"/>
          <w:b/>
          <w:sz w:val="32"/>
          <w:szCs w:val="32"/>
        </w:rPr>
        <w:t>级）</w:t>
      </w:r>
    </w:p>
    <w:p w:rsidR="00C83AE4" w:rsidRDefault="00102BB1">
      <w:pPr>
        <w:pStyle w:val="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一、实操模型样例（</w:t>
      </w:r>
      <w:r>
        <w:rPr>
          <w:rFonts w:ascii="Times New Roman" w:hAnsi="Times New Roman" w:cs="Times New Roman"/>
          <w:b/>
        </w:rPr>
        <w:t>70</w:t>
      </w:r>
      <w:r>
        <w:rPr>
          <w:rFonts w:asciiTheme="minorEastAsia" w:hAnsiTheme="minorEastAsia" w:hint="eastAsia"/>
          <w:b/>
        </w:rPr>
        <w:t>分）</w:t>
      </w:r>
    </w:p>
    <w:p w:rsidR="00C83AE4" w:rsidRDefault="00102BB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87115" cy="19856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47" t="21320" r="24062" b="8774"/>
                    <a:stretch>
                      <a:fillRect/>
                    </a:stretch>
                  </pic:blipFill>
                  <pic:spPr>
                    <a:xfrm>
                      <a:off x="0" y="0"/>
                      <a:ext cx="3586065" cy="19851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E4" w:rsidRDefault="00102BB1">
      <w:pPr>
        <w:pStyle w:val="10"/>
        <w:spacing w:line="360" w:lineRule="auto"/>
        <w:ind w:left="420"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评分标准：</w:t>
      </w:r>
    </w:p>
    <w:p w:rsidR="00C83AE4" w:rsidRDefault="00102BB1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模型框架（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spacing w:line="360" w:lineRule="auto"/>
        <w:ind w:left="282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框架零件的位置（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spacing w:line="360" w:lineRule="auto"/>
        <w:ind w:left="282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螺丝的固定程度（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spacing w:line="360" w:lineRule="auto"/>
        <w:ind w:left="282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框架整体协调性（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动力传递和表现形式（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spacing w:line="360" w:lineRule="auto"/>
        <w:ind w:left="282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减小摩擦力的装置（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</w:p>
    <w:p w:rsidR="00C83AE4" w:rsidRDefault="00102BB1">
      <w:pPr>
        <w:pStyle w:val="10"/>
        <w:spacing w:line="360" w:lineRule="auto"/>
        <w:ind w:left="282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传动部件和表现部件的位置（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spacing w:line="360" w:lineRule="auto"/>
        <w:ind w:left="282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传递和表现的准确性（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模型整体（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spacing w:line="360" w:lineRule="auto"/>
        <w:ind w:left="282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模型整体完整性（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spacing w:line="360" w:lineRule="auto"/>
        <w:ind w:left="282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外形美观（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spacing w:line="360" w:lineRule="auto"/>
        <w:ind w:left="282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模型整体动作顺利流畅（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102BB1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时间</w:t>
      </w:r>
    </w:p>
    <w:p w:rsidR="00C83AE4" w:rsidRDefault="00102BB1">
      <w:pPr>
        <w:pStyle w:val="10"/>
        <w:spacing w:line="360" w:lineRule="auto"/>
        <w:ind w:left="282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在规定时间内完成，每超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分钟扣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83AE4" w:rsidRDefault="00C83AE4">
      <w:pPr>
        <w:jc w:val="center"/>
        <w:rPr>
          <w:sz w:val="20"/>
          <w:szCs w:val="20"/>
        </w:rPr>
      </w:pPr>
    </w:p>
    <w:p w:rsidR="00C83AE4" w:rsidRDefault="00102BB1">
      <w:pPr>
        <w:widowControl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C83AE4" w:rsidRDefault="00102BB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二、简答题（</w:t>
      </w:r>
      <w:r>
        <w:rPr>
          <w:rFonts w:ascii="Times New Roman" w:hAnsi="Times New Roman" w:cs="Times New Roman"/>
          <w:b/>
        </w:rPr>
        <w:t>30</w:t>
      </w:r>
      <w:r>
        <w:rPr>
          <w:rFonts w:asciiTheme="minorEastAsia" w:hAnsiTheme="minorEastAsia" w:hint="eastAsia"/>
          <w:b/>
        </w:rPr>
        <w:t>分）</w:t>
      </w:r>
    </w:p>
    <w:p w:rsidR="00C83AE4" w:rsidRDefault="00C83AE4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:rsidR="00C83AE4" w:rsidRDefault="00102BB1">
      <w:pPr>
        <w:ind w:firstLineChars="200" w:firstLine="40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b/>
          <w:sz w:val="20"/>
          <w:szCs w:val="20"/>
        </w:rPr>
        <w:t>请在下面写出</w:t>
      </w:r>
      <w:r>
        <w:rPr>
          <w:rFonts w:hint="eastAsia"/>
          <w:b/>
          <w:sz w:val="20"/>
          <w:szCs w:val="20"/>
        </w:rPr>
        <w:t>该模型的用途（</w:t>
      </w:r>
      <w:r>
        <w:rPr>
          <w:rFonts w:hint="eastAsia"/>
          <w:b/>
          <w:sz w:val="20"/>
          <w:szCs w:val="20"/>
        </w:rPr>
        <w:t>10</w:t>
      </w:r>
      <w:r>
        <w:rPr>
          <w:rFonts w:hint="eastAsia"/>
          <w:b/>
          <w:sz w:val="20"/>
          <w:szCs w:val="20"/>
        </w:rPr>
        <w:t>分）</w:t>
      </w:r>
    </w:p>
    <w:p w:rsidR="00C83AE4" w:rsidRDefault="00C83AE4">
      <w:pPr>
        <w:rPr>
          <w:sz w:val="20"/>
          <w:szCs w:val="20"/>
        </w:rPr>
      </w:pPr>
    </w:p>
    <w:p w:rsidR="00C83AE4" w:rsidRDefault="00102BB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答案：该模型叫做舂米机，它的作用是将稻谷的外壳去掉。</w:t>
      </w:r>
    </w:p>
    <w:p w:rsidR="00C83AE4" w:rsidRDefault="00C83AE4">
      <w:pPr>
        <w:rPr>
          <w:sz w:val="20"/>
          <w:szCs w:val="20"/>
        </w:rPr>
      </w:pPr>
    </w:p>
    <w:p w:rsidR="00C83AE4" w:rsidRDefault="00C83AE4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</w:p>
    <w:p w:rsidR="00C83AE4" w:rsidRDefault="00102BB1">
      <w:pPr>
        <w:ind w:firstLineChars="200" w:firstLine="40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b/>
          <w:sz w:val="20"/>
          <w:szCs w:val="20"/>
        </w:rPr>
        <w:t>请下面写出</w:t>
      </w:r>
      <w:r>
        <w:rPr>
          <w:rFonts w:hint="eastAsia"/>
          <w:b/>
          <w:sz w:val="20"/>
          <w:szCs w:val="20"/>
        </w:rPr>
        <w:t>该模型中蕴含的知识点（请同学分条作答，</w:t>
      </w:r>
      <w:r>
        <w:rPr>
          <w:rFonts w:hint="eastAsia"/>
          <w:b/>
          <w:sz w:val="20"/>
          <w:szCs w:val="20"/>
        </w:rPr>
        <w:t>20</w:t>
      </w:r>
      <w:r>
        <w:rPr>
          <w:rFonts w:hint="eastAsia"/>
          <w:b/>
          <w:sz w:val="20"/>
          <w:szCs w:val="20"/>
        </w:rPr>
        <w:t>分）</w:t>
      </w:r>
    </w:p>
    <w:p w:rsidR="00C83AE4" w:rsidRDefault="00C83AE4">
      <w:pPr>
        <w:rPr>
          <w:sz w:val="20"/>
          <w:szCs w:val="20"/>
        </w:rPr>
      </w:pPr>
    </w:p>
    <w:p w:rsidR="00C83AE4" w:rsidRDefault="00102BB1">
      <w:pPr>
        <w:spacing w:line="360" w:lineRule="auto"/>
        <w:ind w:leftChars="300" w:left="1920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>答案：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（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）</w:t>
      </w:r>
      <w:r>
        <w:rPr>
          <w:rFonts w:hint="eastAsia"/>
          <w:b/>
          <w:sz w:val="20"/>
          <w:szCs w:val="20"/>
        </w:rPr>
        <w:t>皮带传递动力</w:t>
      </w:r>
      <w:r>
        <w:rPr>
          <w:rFonts w:hint="eastAsia"/>
          <w:sz w:val="20"/>
          <w:szCs w:val="20"/>
        </w:rPr>
        <w:t>：皮带可以远距离传递动力；在传递动力过程中会有能量的损失；齿轮相比传递动力不够精准。（</w:t>
      </w:r>
      <w:r>
        <w:rPr>
          <w:rFonts w:ascii="Times New Roman" w:hAnsi="Times New Roman" w:cs="Times New Roman"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分）</w:t>
      </w:r>
    </w:p>
    <w:p w:rsidR="00C83AE4" w:rsidRDefault="00102BB1">
      <w:pPr>
        <w:spacing w:line="360" w:lineRule="auto"/>
        <w:ind w:leftChars="600" w:left="1840" w:hangingChars="200" w:hanging="400"/>
        <w:rPr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）</w:t>
      </w:r>
      <w:r>
        <w:rPr>
          <w:rFonts w:hint="eastAsia"/>
          <w:b/>
          <w:sz w:val="20"/>
          <w:szCs w:val="20"/>
        </w:rPr>
        <w:t>减速装置</w:t>
      </w:r>
      <w:r>
        <w:rPr>
          <w:rFonts w:hint="eastAsia"/>
          <w:sz w:val="20"/>
          <w:szCs w:val="20"/>
        </w:rPr>
        <w:t>：电机上的小滑轮与轴上的大滑轮通过皮带连接构成了一个减速装置，减速装置可以获得更大的动力。（</w:t>
      </w:r>
      <w:r>
        <w:rPr>
          <w:rFonts w:ascii="Times New Roman" w:hAnsi="Times New Roman" w:cs="Times New Roman"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分）</w:t>
      </w:r>
    </w:p>
    <w:p w:rsidR="00C83AE4" w:rsidRDefault="00102BB1">
      <w:pPr>
        <w:spacing w:line="360" w:lineRule="auto"/>
        <w:ind w:leftChars="600" w:left="1840" w:hangingChars="200" w:hanging="400"/>
        <w:rPr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3</w:t>
      </w:r>
      <w:r>
        <w:rPr>
          <w:rFonts w:ascii="Times New Roman" w:hAnsi="Times New Roman" w:cs="Times New Roman" w:hint="eastAsia"/>
          <w:sz w:val="20"/>
          <w:szCs w:val="20"/>
        </w:rPr>
        <w:t>）</w:t>
      </w:r>
      <w:r>
        <w:rPr>
          <w:rFonts w:hint="eastAsia"/>
          <w:b/>
          <w:sz w:val="20"/>
          <w:szCs w:val="20"/>
        </w:rPr>
        <w:t>凸轮装置</w:t>
      </w:r>
      <w:r>
        <w:rPr>
          <w:rFonts w:hint="eastAsia"/>
          <w:sz w:val="20"/>
          <w:szCs w:val="20"/>
        </w:rPr>
        <w:t>：由两个大齿轮和一个长螺丝构成了一个凸轮装置，它的作用是使得舂米机的舂头可以上下移动。（</w:t>
      </w:r>
      <w:r>
        <w:rPr>
          <w:rFonts w:ascii="Times New Roman" w:hAnsi="Times New Roman" w:cs="Times New Roman"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分）</w:t>
      </w:r>
    </w:p>
    <w:p w:rsidR="00C83AE4" w:rsidRDefault="00C83AE4"/>
    <w:sectPr w:rsidR="00C83AE4" w:rsidSect="00C83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B1" w:rsidRDefault="00102BB1" w:rsidP="002B6061">
      <w:r>
        <w:separator/>
      </w:r>
    </w:p>
  </w:endnote>
  <w:endnote w:type="continuationSeparator" w:id="1">
    <w:p w:rsidR="00102BB1" w:rsidRDefault="00102BB1" w:rsidP="002B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B1" w:rsidRDefault="00102BB1" w:rsidP="002B6061">
      <w:r>
        <w:separator/>
      </w:r>
    </w:p>
  </w:footnote>
  <w:footnote w:type="continuationSeparator" w:id="1">
    <w:p w:rsidR="00102BB1" w:rsidRDefault="00102BB1" w:rsidP="002B6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6B74"/>
    <w:multiLevelType w:val="multilevel"/>
    <w:tmpl w:val="773F6B74"/>
    <w:lvl w:ilvl="0">
      <w:start w:val="1"/>
      <w:numFmt w:val="decimal"/>
      <w:lvlText w:val="（%1）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2940" w:hanging="420"/>
      </w:pPr>
    </w:lvl>
    <w:lvl w:ilvl="2">
      <w:start w:val="1"/>
      <w:numFmt w:val="lowerRoman"/>
      <w:lvlText w:val="%3."/>
      <w:lvlJc w:val="right"/>
      <w:pPr>
        <w:ind w:left="3360" w:hanging="420"/>
      </w:pPr>
    </w:lvl>
    <w:lvl w:ilvl="3">
      <w:start w:val="1"/>
      <w:numFmt w:val="decimal"/>
      <w:lvlText w:val="%4."/>
      <w:lvlJc w:val="left"/>
      <w:pPr>
        <w:ind w:left="3780" w:hanging="420"/>
      </w:pPr>
    </w:lvl>
    <w:lvl w:ilvl="4">
      <w:start w:val="1"/>
      <w:numFmt w:val="lowerLetter"/>
      <w:lvlText w:val="%5)"/>
      <w:lvlJc w:val="left"/>
      <w:pPr>
        <w:ind w:left="4200" w:hanging="420"/>
      </w:pPr>
    </w:lvl>
    <w:lvl w:ilvl="5">
      <w:start w:val="1"/>
      <w:numFmt w:val="lowerRoman"/>
      <w:lvlText w:val="%6."/>
      <w:lvlJc w:val="right"/>
      <w:pPr>
        <w:ind w:left="4620" w:hanging="420"/>
      </w:pPr>
    </w:lvl>
    <w:lvl w:ilvl="6">
      <w:start w:val="1"/>
      <w:numFmt w:val="decimal"/>
      <w:lvlText w:val="%7."/>
      <w:lvlJc w:val="left"/>
      <w:pPr>
        <w:ind w:left="5040" w:hanging="420"/>
      </w:pPr>
    </w:lvl>
    <w:lvl w:ilvl="7">
      <w:start w:val="1"/>
      <w:numFmt w:val="lowerLetter"/>
      <w:lvlText w:val="%8)"/>
      <w:lvlJc w:val="left"/>
      <w:pPr>
        <w:ind w:left="5460" w:hanging="420"/>
      </w:pPr>
    </w:lvl>
    <w:lvl w:ilvl="8">
      <w:start w:val="1"/>
      <w:numFmt w:val="lowerRoman"/>
      <w:lvlText w:val="%9."/>
      <w:lvlJc w:val="right"/>
      <w:pPr>
        <w:ind w:left="58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F52"/>
    <w:rsid w:val="00102BB1"/>
    <w:rsid w:val="002B6061"/>
    <w:rsid w:val="00324E8A"/>
    <w:rsid w:val="003E1118"/>
    <w:rsid w:val="004F57FC"/>
    <w:rsid w:val="00602BA4"/>
    <w:rsid w:val="00AB6F52"/>
    <w:rsid w:val="00C83AE4"/>
    <w:rsid w:val="00ED5673"/>
    <w:rsid w:val="00FB4293"/>
    <w:rsid w:val="00FE174F"/>
    <w:rsid w:val="6FDB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83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8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83AE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AE4"/>
    <w:rPr>
      <w:sz w:val="18"/>
      <w:szCs w:val="18"/>
    </w:rPr>
  </w:style>
  <w:style w:type="paragraph" w:customStyle="1" w:styleId="1">
    <w:name w:val="无间隔1"/>
    <w:uiPriority w:val="1"/>
    <w:qFormat/>
    <w:rsid w:val="00C83AE4"/>
    <w:pPr>
      <w:widowControl w:val="0"/>
      <w:jc w:val="both"/>
    </w:pPr>
    <w:rPr>
      <w:kern w:val="2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C83AE4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C83AE4"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sunny</dc:creator>
  <cp:lastModifiedBy>lenovo</cp:lastModifiedBy>
  <cp:revision>2</cp:revision>
  <dcterms:created xsi:type="dcterms:W3CDTF">2016-11-28T09:51:00Z</dcterms:created>
  <dcterms:modified xsi:type="dcterms:W3CDTF">2016-11-28T09:51:00Z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